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0E7F" w:rsidRDefault="00C50E7F" w:rsidP="00C50E7F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0E7F" w:rsidRDefault="00C50E7F" w:rsidP="00C50E7F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0E7F" w:rsidRDefault="00C50E7F" w:rsidP="00C50E7F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0E7F" w:rsidRDefault="00C50E7F" w:rsidP="00C50E7F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0E7F" w:rsidRDefault="00C50E7F" w:rsidP="00C50E7F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0E7F" w:rsidRDefault="00C50E7F" w:rsidP="00C50E7F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0E7F" w:rsidRDefault="00C50E7F" w:rsidP="00C50E7F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0E7F" w:rsidRPr="00C50E7F" w:rsidRDefault="00C50E7F" w:rsidP="00C50E7F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50E7F">
        <w:rPr>
          <w:rFonts w:ascii="Times New Roman" w:eastAsia="Times New Roman" w:hAnsi="Times New Roman" w:cs="Times New Roman"/>
          <w:sz w:val="24"/>
          <w:szCs w:val="24"/>
        </w:rPr>
        <w:t>Strategic Leaders and Strategic Management Process</w:t>
      </w:r>
    </w:p>
    <w:p w:rsidR="00C50E7F" w:rsidRPr="00C50E7F" w:rsidRDefault="00C50E7F" w:rsidP="00C50E7F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50E7F">
        <w:rPr>
          <w:rFonts w:ascii="Times New Roman" w:eastAsia="Times New Roman" w:hAnsi="Times New Roman" w:cs="Times New Roman"/>
          <w:sz w:val="24"/>
          <w:szCs w:val="24"/>
        </w:rPr>
        <w:t>Name</w:t>
      </w:r>
    </w:p>
    <w:p w:rsidR="00C50E7F" w:rsidRPr="00C50E7F" w:rsidRDefault="00C50E7F" w:rsidP="00C50E7F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50E7F">
        <w:rPr>
          <w:rFonts w:ascii="Times New Roman" w:eastAsia="Times New Roman" w:hAnsi="Times New Roman" w:cs="Times New Roman"/>
          <w:sz w:val="24"/>
          <w:szCs w:val="24"/>
        </w:rPr>
        <w:t>Institution</w:t>
      </w:r>
    </w:p>
    <w:p w:rsidR="00C50E7F" w:rsidRDefault="00C50E7F" w:rsidP="00C50E7F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50E7F">
        <w:rPr>
          <w:rFonts w:ascii="Times New Roman" w:eastAsia="Times New Roman" w:hAnsi="Times New Roman" w:cs="Times New Roman"/>
          <w:sz w:val="24"/>
          <w:szCs w:val="24"/>
        </w:rPr>
        <w:t>Date</w:t>
      </w:r>
    </w:p>
    <w:p w:rsidR="00C50E7F" w:rsidRDefault="00C50E7F" w:rsidP="00C50E7F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0E7F" w:rsidRDefault="00C50E7F" w:rsidP="00C50E7F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0E7F" w:rsidRDefault="00C50E7F" w:rsidP="00C50E7F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0E7F" w:rsidRDefault="00C50E7F" w:rsidP="00C50E7F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0E7F" w:rsidRDefault="00C50E7F" w:rsidP="00C50E7F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0E7F" w:rsidRDefault="00C50E7F" w:rsidP="00C50E7F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0E7F" w:rsidRDefault="00C50E7F" w:rsidP="00C50E7F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0E7F" w:rsidRDefault="00C50E7F" w:rsidP="00C50E7F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C50E7F" w:rsidRPr="00C50E7F" w:rsidRDefault="00C50E7F" w:rsidP="00C50E7F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C50E7F">
        <w:rPr>
          <w:rFonts w:ascii="Times New Roman" w:eastAsia="Times New Roman" w:hAnsi="Times New Roman" w:cs="Times New Roman"/>
          <w:sz w:val="24"/>
          <w:szCs w:val="24"/>
        </w:rPr>
        <w:lastRenderedPageBreak/>
        <w:t>Strategic Leaders and Strategic Management Process</w:t>
      </w:r>
    </w:p>
    <w:p w:rsidR="00D06F10" w:rsidRPr="00C50E7F" w:rsidRDefault="00D06F10" w:rsidP="00C50E7F">
      <w:pPr>
        <w:spacing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0E7F">
        <w:rPr>
          <w:rFonts w:ascii="Times New Roman" w:eastAsia="Times New Roman" w:hAnsi="Times New Roman" w:cs="Times New Roman"/>
          <w:sz w:val="24"/>
          <w:szCs w:val="24"/>
        </w:rPr>
        <w:t xml:space="preserve">Leadership has </w:t>
      </w:r>
      <w:r w:rsidR="004F4832" w:rsidRPr="00C50E7F">
        <w:rPr>
          <w:rFonts w:ascii="Times New Roman" w:eastAsia="Times New Roman" w:hAnsi="Times New Roman" w:cs="Times New Roman"/>
          <w:sz w:val="24"/>
          <w:szCs w:val="24"/>
        </w:rPr>
        <w:t>an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>essential role to play in development and strat</w:t>
      </w:r>
      <w:r w:rsidR="00465E61"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 xml:space="preserve">gy </w:t>
      </w:r>
      <w:r w:rsidR="00CB1AEA">
        <w:rPr>
          <w:rFonts w:ascii="Times New Roman" w:eastAsia="Times New Roman" w:hAnsi="Times New Roman" w:cs="Times New Roman"/>
          <w:sz w:val="24"/>
          <w:szCs w:val="24"/>
        </w:rPr>
        <w:t>implementation. Leadership is sometimes referred as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 xml:space="preserve"> a linkage 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>which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 xml:space="preserve"> links the c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 xml:space="preserve">ycle of strategic planning with a 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>purpose</w:t>
      </w:r>
      <w:r w:rsidR="00C50E7F" w:rsidRPr="00C50E7F">
        <w:rPr>
          <w:rFonts w:ascii="Times New Roman" w:eastAsia="Times New Roman" w:hAnsi="Times New Roman" w:cs="Times New Roman"/>
          <w:sz w:val="24"/>
          <w:szCs w:val="24"/>
        </w:rPr>
        <w:t xml:space="preserve"> and vision of the organization.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 xml:space="preserve"> Leadership serves as a fram</w:t>
      </w:r>
      <w:r w:rsidR="00CB1AEA">
        <w:rPr>
          <w:rFonts w:ascii="Times New Roman" w:eastAsia="Times New Roman" w:hAnsi="Times New Roman" w:cs="Times New Roman"/>
          <w:sz w:val="24"/>
          <w:szCs w:val="24"/>
        </w:rPr>
        <w:t>ework for cushioning culture whereby everyone knows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 xml:space="preserve"> the things to do and what t</w:t>
      </w:r>
      <w:r w:rsidR="00C50E7F" w:rsidRPr="00C50E7F">
        <w:rPr>
          <w:rFonts w:ascii="Times New Roman" w:eastAsia="Times New Roman" w:hAnsi="Times New Roman" w:cs="Times New Roman"/>
          <w:sz w:val="24"/>
          <w:szCs w:val="24"/>
        </w:rPr>
        <w:t>he dominant cultural values are (Hitt et al, 2017).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 xml:space="preserve"> Leader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 xml:space="preserve">ship responsibility lies in familiarization of 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>cultural values to the organization. The vision of a str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>ategic leader proffers baseline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 xml:space="preserve"> formation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 xml:space="preserve"> of strat</w:t>
      </w:r>
      <w:r w:rsidR="00465E61"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>gy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>, and the leadership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 xml:space="preserve"> pl</w:t>
      </w:r>
      <w:r w:rsidR="00465E61"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>dg</w:t>
      </w:r>
      <w:r w:rsidR="00465E61"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 xml:space="preserve"> thus making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 xml:space="preserve"> sure the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>r</w:t>
      </w:r>
      <w:r w:rsidR="00465E61"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 xml:space="preserve"> is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 xml:space="preserve"> enactment of the strategy. The vision of leader proffers initiatives that ensure the organization utilizes its strategy. Leaders formulate strategies that can b</w:t>
      </w:r>
      <w:r w:rsidR="00CB1AEA">
        <w:rPr>
          <w:rFonts w:ascii="Times New Roman" w:eastAsia="Times New Roman" w:hAnsi="Times New Roman" w:cs="Times New Roman"/>
          <w:sz w:val="24"/>
          <w:szCs w:val="24"/>
        </w:rPr>
        <w:t xml:space="preserve">e executed effectively and also 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 xml:space="preserve">comprehend the need for progress and ought to contribute their goals to actualize the organizational strategy. Leaders aim at motivating the staff to bring </w:t>
      </w:r>
      <w:r w:rsidR="00CB1AEA">
        <w:rPr>
          <w:rFonts w:ascii="Times New Roman" w:eastAsia="Times New Roman" w:hAnsi="Times New Roman" w:cs="Times New Roman"/>
          <w:sz w:val="24"/>
          <w:szCs w:val="24"/>
        </w:rPr>
        <w:t>change because sometimes people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B1AEA">
        <w:rPr>
          <w:rFonts w:ascii="Times New Roman" w:eastAsia="Times New Roman" w:hAnsi="Times New Roman" w:cs="Times New Roman"/>
          <w:sz w:val="24"/>
          <w:szCs w:val="24"/>
        </w:rPr>
        <w:t xml:space="preserve">tend 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>to res</w:t>
      </w:r>
      <w:r w:rsidR="00C50E7F" w:rsidRPr="00C50E7F">
        <w:rPr>
          <w:rFonts w:ascii="Times New Roman" w:eastAsia="Times New Roman" w:hAnsi="Times New Roman" w:cs="Times New Roman"/>
          <w:sz w:val="24"/>
          <w:szCs w:val="24"/>
        </w:rPr>
        <w:t>ist changes in the organization (</w:t>
      </w:r>
      <w:r w:rsidR="00C50E7F" w:rsidRPr="00C50E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Rothaermel, 2013).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 xml:space="preserve"> Le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>aders aim at finding out gaps through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 xml:space="preserve"> scanning the internal and external environment and later develop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>m</w:t>
      </w:r>
      <w:r w:rsidR="00465E61"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>nt of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 xml:space="preserve"> plans 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 xml:space="preserve">to fill the gaps through 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>implementing the plans.</w:t>
      </w:r>
    </w:p>
    <w:p w:rsidR="00D06F10" w:rsidRPr="00C50E7F" w:rsidRDefault="00D06F10" w:rsidP="00C50E7F">
      <w:pPr>
        <w:spacing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0E7F">
        <w:rPr>
          <w:rFonts w:ascii="Times New Roman" w:eastAsia="Times New Roman" w:hAnsi="Times New Roman" w:cs="Times New Roman"/>
          <w:sz w:val="24"/>
          <w:szCs w:val="24"/>
        </w:rPr>
        <w:t>Putting goals and vision in order could be considered as the most critical responsibility for strategic leaders. Vision allows leaders to define criteria that provide the organization wi</w:t>
      </w:r>
      <w:r w:rsidR="00C50E7F" w:rsidRPr="00C50E7F">
        <w:rPr>
          <w:rFonts w:ascii="Times New Roman" w:eastAsia="Times New Roman" w:hAnsi="Times New Roman" w:cs="Times New Roman"/>
          <w:sz w:val="24"/>
          <w:szCs w:val="24"/>
        </w:rPr>
        <w:t xml:space="preserve">th guidance to a greater extent (Hitt et al, 2017). 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 xml:space="preserve"> It provides the basis for permi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>tting individuals to align with initiativ</w:t>
      </w:r>
      <w:r w:rsidR="00465E61"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 xml:space="preserve">, judgment and independence. 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>Vision for st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 xml:space="preserve">rategic leadership captures the 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>knowledge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 xml:space="preserve"> d</w:t>
      </w:r>
      <w:r w:rsidR="00465E61"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>sir</w:t>
      </w:r>
      <w:r w:rsidR="00465E61"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 xml:space="preserve">based on the workforce and specific </w:t>
      </w:r>
      <w:r w:rsidR="00CB1AEA">
        <w:rPr>
          <w:rFonts w:ascii="Times New Roman" w:eastAsia="Times New Roman" w:hAnsi="Times New Roman" w:cs="Times New Roman"/>
          <w:sz w:val="24"/>
          <w:szCs w:val="24"/>
        </w:rPr>
        <w:t xml:space="preserve">goals 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>so that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 xml:space="preserve"> people can define 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>their work</w:t>
      </w:r>
      <w:r w:rsidR="00C50E7F" w:rsidRPr="00C50E7F">
        <w:rPr>
          <w:rFonts w:ascii="Times New Roman" w:eastAsia="Times New Roman" w:hAnsi="Times New Roman" w:cs="Times New Roman"/>
          <w:sz w:val="24"/>
          <w:szCs w:val="24"/>
        </w:rPr>
        <w:t xml:space="preserve"> in fulfillment of their vision (</w:t>
      </w:r>
      <w:r w:rsidR="00C50E7F" w:rsidRPr="00C50E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Rothaermel, 2013).</w:t>
      </w:r>
    </w:p>
    <w:p w:rsidR="00D06F10" w:rsidRPr="00C50E7F" w:rsidRDefault="00D06F10" w:rsidP="00C50E7F">
      <w:pPr>
        <w:spacing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0E7F">
        <w:rPr>
          <w:rFonts w:ascii="Times New Roman" w:eastAsia="Times New Roman" w:hAnsi="Times New Roman" w:cs="Times New Roman"/>
          <w:sz w:val="24"/>
          <w:szCs w:val="24"/>
        </w:rPr>
        <w:t>In the strategic manage</w:t>
      </w:r>
      <w:r w:rsidR="00465E61">
        <w:rPr>
          <w:rFonts w:ascii="Times New Roman" w:eastAsia="Times New Roman" w:hAnsi="Times New Roman" w:cs="Times New Roman"/>
          <w:sz w:val="24"/>
          <w:szCs w:val="24"/>
        </w:rPr>
        <w:t xml:space="preserve">ment process, strategic leaders aim at achieving the vision and making decisions thus 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>leaders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 xml:space="preserve"> are responsible for the proper and </w:t>
      </w:r>
      <w:r w:rsidR="00A75671"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>ffici</w:t>
      </w:r>
      <w:r w:rsidR="00A75671"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 xml:space="preserve">nt </w:t>
      </w:r>
      <w:r w:rsidRPr="00A75671">
        <w:rPr>
          <w:rFonts w:ascii="Times New Roman" w:eastAsia="Times New Roman" w:hAnsi="Times New Roman" w:cs="Times New Roman"/>
          <w:sz w:val="24"/>
          <w:szCs w:val="24"/>
        </w:rPr>
        <w:t>functioning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 xml:space="preserve"> of the firm. The Strategic management process depends on th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>e decisions made by strat</w:t>
      </w:r>
      <w:r w:rsidR="00A75671"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 xml:space="preserve">gic </w:t>
      </w:r>
      <w:r w:rsidR="00C50E7F" w:rsidRPr="00C50E7F">
        <w:rPr>
          <w:rFonts w:ascii="Times New Roman" w:eastAsia="Times New Roman" w:hAnsi="Times New Roman" w:cs="Times New Roman"/>
          <w:sz w:val="24"/>
          <w:szCs w:val="24"/>
        </w:rPr>
        <w:t xml:space="preserve">leaders </w:t>
      </w:r>
      <w:r w:rsidR="00C50E7F" w:rsidRPr="00C50E7F">
        <w:rPr>
          <w:rFonts w:ascii="Times New Roman" w:eastAsia="Times New Roman" w:hAnsi="Times New Roman" w:cs="Times New Roman"/>
          <w:sz w:val="24"/>
          <w:szCs w:val="24"/>
        </w:rPr>
        <w:lastRenderedPageBreak/>
        <w:t>(</w:t>
      </w:r>
      <w:r w:rsidR="00C50E7F" w:rsidRPr="00C50E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Rothaermel, 2013). 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 xml:space="preserve"> Strategic leaders decide th</w:t>
      </w:r>
      <w:r w:rsidR="00A75671"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 xml:space="preserve"> way 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>goals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 xml:space="preserve"> ar</w:t>
      </w:r>
      <w:r w:rsidR="00A75671"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 xml:space="preserve"> achi</w:t>
      </w:r>
      <w:r w:rsidR="00A75671"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>v</w:t>
      </w:r>
      <w:r w:rsidR="00A75671"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>d in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 xml:space="preserve"> the organization. A leader plays as a collaborator to the organiza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 xml:space="preserve">tion by providing the basis for formulation of 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>stra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 xml:space="preserve">tegy and implementation of 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>strategies. The leader has to supp</w:t>
      </w:r>
      <w:r w:rsidR="00CB1AEA">
        <w:rPr>
          <w:rFonts w:ascii="Times New Roman" w:eastAsia="Times New Roman" w:hAnsi="Times New Roman" w:cs="Times New Roman"/>
          <w:sz w:val="24"/>
          <w:szCs w:val="24"/>
        </w:rPr>
        <w:t>ly all the required resources.  and t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>o satisfy the demand of organization</w:t>
      </w:r>
      <w:r w:rsidR="00CB1AEA">
        <w:rPr>
          <w:rFonts w:ascii="Times New Roman" w:eastAsia="Times New Roman" w:hAnsi="Times New Roman" w:cs="Times New Roman"/>
          <w:sz w:val="24"/>
          <w:szCs w:val="24"/>
        </w:rPr>
        <w:t xml:space="preserve">, all leaders, must </w:t>
      </w:r>
      <w:r w:rsidR="00CB1AEA" w:rsidRPr="00C50E7F">
        <w:rPr>
          <w:rFonts w:ascii="Times New Roman" w:eastAsia="Times New Roman" w:hAnsi="Times New Roman" w:cs="Times New Roman"/>
          <w:sz w:val="24"/>
          <w:szCs w:val="24"/>
        </w:rPr>
        <w:t>collaborate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C50E7F" w:rsidRPr="00C50E7F">
        <w:rPr>
          <w:rFonts w:ascii="Times New Roman" w:eastAsia="Times New Roman" w:hAnsi="Times New Roman" w:cs="Times New Roman"/>
          <w:sz w:val="24"/>
          <w:szCs w:val="24"/>
        </w:rPr>
        <w:t>The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 xml:space="preserve"> vital duty they do is forming strategies and systems that align with the </w:t>
      </w:r>
      <w:r w:rsidR="00C50E7F" w:rsidRPr="00C50E7F">
        <w:rPr>
          <w:rFonts w:ascii="Times New Roman" w:eastAsia="Times New Roman" w:hAnsi="Times New Roman" w:cs="Times New Roman"/>
          <w:sz w:val="24"/>
          <w:szCs w:val="24"/>
        </w:rPr>
        <w:t xml:space="preserve">environment of the organization (Hitt et al, 2017). </w:t>
      </w:r>
    </w:p>
    <w:p w:rsidR="00C50E7F" w:rsidRDefault="00CB1AEA" w:rsidP="00C50E7F">
      <w:pPr>
        <w:spacing w:line="48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In addition l</w:t>
      </w:r>
      <w:r w:rsidR="00D06F10" w:rsidRPr="00C50E7F">
        <w:rPr>
          <w:rFonts w:ascii="Times New Roman" w:eastAsia="Times New Roman" w:hAnsi="Times New Roman" w:cs="Times New Roman"/>
          <w:sz w:val="24"/>
          <w:szCs w:val="24"/>
        </w:rPr>
        <w:t xml:space="preserve">eadership involves being responsible and </w:t>
      </w:r>
      <w:r w:rsidR="00A75671"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>nsuring</w:t>
      </w:r>
      <w:r w:rsidR="00D06F10" w:rsidRPr="00C50E7F">
        <w:rPr>
          <w:rFonts w:ascii="Times New Roman" w:eastAsia="Times New Roman" w:hAnsi="Times New Roman" w:cs="Times New Roman"/>
          <w:sz w:val="24"/>
          <w:szCs w:val="24"/>
        </w:rPr>
        <w:t xml:space="preserve"> the efficacy of the organizational strategy is related to the vision since it guides the organization into t</w:t>
      </w:r>
      <w:r w:rsidR="00C50E7F" w:rsidRPr="00C50E7F">
        <w:rPr>
          <w:rFonts w:ascii="Times New Roman" w:eastAsia="Times New Roman" w:hAnsi="Times New Roman" w:cs="Times New Roman"/>
          <w:sz w:val="24"/>
          <w:szCs w:val="24"/>
        </w:rPr>
        <w:t>he strategic management process (Hitt et al, 2017).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 xml:space="preserve"> When leaders try </w:t>
      </w:r>
      <w:r w:rsidR="00D06F10" w:rsidRPr="00C50E7F">
        <w:rPr>
          <w:rFonts w:ascii="Times New Roman" w:eastAsia="Times New Roman" w:hAnsi="Times New Roman" w:cs="Times New Roman"/>
          <w:sz w:val="24"/>
          <w:szCs w:val="24"/>
        </w:rPr>
        <w:t>to formu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>late the strategy process, it off</w:t>
      </w:r>
      <w:r w:rsidR="00A75671"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 xml:space="preserve">rs an attempt to bring </w:t>
      </w:r>
      <w:r w:rsidR="00D06F10" w:rsidRPr="00C50E7F">
        <w:rPr>
          <w:rFonts w:ascii="Times New Roman" w:eastAsia="Times New Roman" w:hAnsi="Times New Roman" w:cs="Times New Roman"/>
          <w:sz w:val="24"/>
          <w:szCs w:val="24"/>
        </w:rPr>
        <w:t>the organization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 xml:space="preserve"> into lin</w:t>
      </w:r>
      <w:r w:rsidR="00A75671"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 w:rsidR="00D06F10" w:rsidRPr="00C50E7F">
        <w:rPr>
          <w:rFonts w:ascii="Times New Roman" w:eastAsia="Times New Roman" w:hAnsi="Times New Roman" w:cs="Times New Roman"/>
          <w:sz w:val="24"/>
          <w:szCs w:val="24"/>
        </w:rPr>
        <w:t xml:space="preserve"> along with the variety of the network, thus providing the necessary attention to 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 xml:space="preserve">enact </w:t>
      </w:r>
      <w:r w:rsidR="00D06F10" w:rsidRPr="00C50E7F">
        <w:rPr>
          <w:rFonts w:ascii="Times New Roman" w:eastAsia="Times New Roman" w:hAnsi="Times New Roman" w:cs="Times New Roman"/>
          <w:sz w:val="24"/>
          <w:szCs w:val="24"/>
        </w:rPr>
        <w:t>the strategy where the main emphasis goes into attai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>ning vision by accomplishing th</w:t>
      </w:r>
      <w:r w:rsidR="00A75671"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 xml:space="preserve"> organizational goals</w:t>
      </w:r>
      <w:r w:rsidR="00D06F10" w:rsidRPr="00C50E7F">
        <w:rPr>
          <w:rFonts w:ascii="Times New Roman" w:eastAsia="Times New Roman" w:hAnsi="Times New Roman" w:cs="Times New Roman"/>
          <w:sz w:val="24"/>
          <w:szCs w:val="24"/>
        </w:rPr>
        <w:t>. Evaluation of the organizational strategy helps in sustaining the constant growth of the organization. Therefore leaders need to organize the organization’s work by pl</w:t>
      </w:r>
      <w:r w:rsidR="00C50E7F" w:rsidRPr="00C50E7F">
        <w:rPr>
          <w:rFonts w:ascii="Times New Roman" w:eastAsia="Times New Roman" w:hAnsi="Times New Roman" w:cs="Times New Roman"/>
          <w:sz w:val="24"/>
          <w:szCs w:val="24"/>
        </w:rPr>
        <w:t>anning and executing strategies (</w:t>
      </w:r>
      <w:r w:rsidR="00C50E7F" w:rsidRPr="00C50E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Rothaermel, 2013). </w:t>
      </w:r>
      <w:r w:rsidR="00C50E7F" w:rsidRPr="00C50E7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 xml:space="preserve"> In </w:t>
      </w:r>
      <w:r w:rsidR="00D06F10" w:rsidRPr="00C50E7F">
        <w:rPr>
          <w:rFonts w:ascii="Times New Roman" w:eastAsia="Times New Roman" w:hAnsi="Times New Roman" w:cs="Times New Roman"/>
          <w:sz w:val="24"/>
          <w:szCs w:val="24"/>
        </w:rPr>
        <w:t xml:space="preserve">strategic management process, 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>it is the role of the leader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 xml:space="preserve"> to mak</w:t>
      </w:r>
      <w:r w:rsidR="00A75671"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 w:rsidR="00A75671">
        <w:rPr>
          <w:rFonts w:ascii="Times New Roman" w:eastAsia="Times New Roman" w:hAnsi="Times New Roman" w:cs="Times New Roman"/>
          <w:sz w:val="24"/>
          <w:szCs w:val="24"/>
        </w:rPr>
        <w:t xml:space="preserve"> analys</w:t>
      </w:r>
      <w:r w:rsidR="00A75671"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 w:rsidR="00204185">
        <w:rPr>
          <w:rFonts w:ascii="Times New Roman" w:eastAsia="Times New Roman" w:hAnsi="Times New Roman" w:cs="Times New Roman"/>
          <w:sz w:val="24"/>
          <w:szCs w:val="24"/>
        </w:rPr>
        <w:t>s of</w:t>
      </w:r>
      <w:r w:rsidR="00D06F10" w:rsidRPr="00C50E7F">
        <w:rPr>
          <w:rFonts w:ascii="Times New Roman" w:eastAsia="Times New Roman" w:hAnsi="Times New Roman" w:cs="Times New Roman"/>
          <w:sz w:val="24"/>
          <w:szCs w:val="24"/>
        </w:rPr>
        <w:t xml:space="preserve"> t</w:t>
      </w:r>
      <w:r w:rsidR="00204185">
        <w:rPr>
          <w:rFonts w:ascii="Times New Roman" w:eastAsia="Times New Roman" w:hAnsi="Times New Roman" w:cs="Times New Roman"/>
          <w:sz w:val="24"/>
          <w:szCs w:val="24"/>
        </w:rPr>
        <w:t>he organizational situation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in order</w:t>
      </w:r>
      <w:r w:rsidR="00204185">
        <w:rPr>
          <w:rFonts w:ascii="Times New Roman" w:eastAsia="Times New Roman" w:hAnsi="Times New Roman" w:cs="Times New Roman"/>
          <w:sz w:val="24"/>
          <w:szCs w:val="24"/>
        </w:rPr>
        <w:t xml:space="preserve"> to discov</w:t>
      </w:r>
      <w:r w:rsidR="00204185"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 w:rsidR="00204185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="00D06F10" w:rsidRPr="00C50E7F">
        <w:rPr>
          <w:rFonts w:ascii="Times New Roman" w:eastAsia="Times New Roman" w:hAnsi="Times New Roman" w:cs="Times New Roman"/>
          <w:sz w:val="24"/>
          <w:szCs w:val="24"/>
        </w:rPr>
        <w:t>gaps between the current and desired states. Therefore, analyses of leaders are essential in scanning the strategic organization process.</w:t>
      </w:r>
    </w:p>
    <w:p w:rsidR="00C50E7F" w:rsidRDefault="00C50E7F" w:rsidP="00C50E7F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0E7F" w:rsidRDefault="00C50E7F" w:rsidP="00C50E7F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0E7F" w:rsidRDefault="00C50E7F" w:rsidP="00C50E7F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0E7F" w:rsidRDefault="00C50E7F" w:rsidP="00C50E7F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0E7F" w:rsidRDefault="00C50E7F" w:rsidP="00C50E7F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C50E7F" w:rsidRPr="00C50E7F" w:rsidRDefault="00C50E7F" w:rsidP="00C50E7F">
      <w:pPr>
        <w:spacing w:line="48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R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f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r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nc</w:t>
      </w:r>
      <w:r w:rsidRPr="00C50E7F">
        <w:rPr>
          <w:rFonts w:ascii="Times New Roman" w:eastAsia="Times New Roman" w:hAnsi="Times New Roman" w:cs="Times New Roman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</w:p>
    <w:p w:rsidR="00C50E7F" w:rsidRPr="00C50E7F" w:rsidRDefault="00C50E7F" w:rsidP="00C50E7F">
      <w:pPr>
        <w:spacing w:after="0"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C50E7F">
        <w:rPr>
          <w:rFonts w:ascii="Times New Roman" w:eastAsia="Times New Roman" w:hAnsi="Times New Roman" w:cs="Times New Roman"/>
          <w:sz w:val="24"/>
          <w:szCs w:val="24"/>
        </w:rPr>
        <w:t>Hitt,H. A.,Hoskisson, R. E.,&amp;Ireland,R. D. (2017). Strategicmanagement: Concepts and cases:competitiveness and globalization(12thed.).Boston, MA: Cengage.ISBN: 9781305502147</w:t>
      </w:r>
    </w:p>
    <w:p w:rsidR="00C50E7F" w:rsidRPr="00C50E7F" w:rsidRDefault="00C50E7F" w:rsidP="00C50E7F">
      <w:pPr>
        <w:spacing w:line="480" w:lineRule="auto"/>
        <w:ind w:left="720" w:hanging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0E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Rothaermel, F. T. (2013). </w:t>
      </w:r>
      <w:r w:rsidRPr="00C50E7F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Strategic management: concepts</w:t>
      </w:r>
      <w:r w:rsidRPr="00C50E7F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New York, NY: McGraw-Hill Irwin.</w:t>
      </w:r>
    </w:p>
    <w:sectPr w:rsidR="00C50E7F" w:rsidRPr="00C50E7F" w:rsidSect="00C50E7F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12C2E" w:rsidRDefault="00C12C2E" w:rsidP="00C50E7F">
      <w:pPr>
        <w:spacing w:after="0" w:line="240" w:lineRule="auto"/>
      </w:pPr>
      <w:r>
        <w:separator/>
      </w:r>
    </w:p>
  </w:endnote>
  <w:endnote w:type="continuationSeparator" w:id="1">
    <w:p w:rsidR="00C12C2E" w:rsidRDefault="00C12C2E" w:rsidP="00C50E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12C2E" w:rsidRDefault="00C12C2E" w:rsidP="00C50E7F">
      <w:pPr>
        <w:spacing w:after="0" w:line="240" w:lineRule="auto"/>
      </w:pPr>
      <w:r>
        <w:separator/>
      </w:r>
    </w:p>
  </w:footnote>
  <w:footnote w:type="continuationSeparator" w:id="1">
    <w:p w:rsidR="00C12C2E" w:rsidRDefault="00C12C2E" w:rsidP="00C50E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7F" w:rsidRPr="00C50E7F" w:rsidRDefault="00C50E7F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C50E7F">
      <w:rPr>
        <w:rFonts w:ascii="Times New Roman" w:eastAsia="Times New Roman" w:hAnsi="Times New Roman" w:cs="Times New Roman"/>
        <w:sz w:val="24"/>
        <w:szCs w:val="24"/>
      </w:rPr>
      <w:t>STRATEGIC LEADERS AND STRATEGIC MANAGEMENT PROCESS</w:t>
    </w:r>
    <w:r w:rsidRPr="00C50E7F">
      <w:rPr>
        <w:rFonts w:ascii="Times New Roman" w:hAnsi="Times New Roman" w:cs="Times New Roman"/>
        <w:sz w:val="24"/>
        <w:szCs w:val="24"/>
      </w:rPr>
      <w:t xml:space="preserve"> </w:t>
    </w:r>
    <w:r w:rsidRPr="00C50E7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5273411"/>
        <w:docPartObj>
          <w:docPartGallery w:val="Page Numbers (Top of Page)"/>
          <w:docPartUnique/>
        </w:docPartObj>
      </w:sdtPr>
      <w:sdtContent>
        <w:r w:rsidR="0036034C" w:rsidRPr="00C50E7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50E7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6034C" w:rsidRPr="00C50E7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10E59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36034C" w:rsidRPr="00C50E7F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C50E7F" w:rsidRPr="00C50E7F" w:rsidRDefault="00C50E7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0E7F" w:rsidRDefault="00C50E7F">
    <w:pPr>
      <w:pStyle w:val="Header"/>
      <w:jc w:val="right"/>
    </w:pPr>
    <w:r w:rsidRPr="00F10E59">
      <w:rPr>
        <w:rFonts w:ascii="Times New Roman" w:eastAsia="Times New Roman" w:hAnsi="Times New Roman" w:cs="Times New Roman"/>
        <w:sz w:val="24"/>
        <w:szCs w:val="24"/>
      </w:rPr>
      <w:t>Running Had: STRATEGIC LEADERS AND STRATEGIC MANAGEMENT PROCESS</w:t>
    </w:r>
    <w:r w:rsidRPr="00F10E59">
      <w:rPr>
        <w:rFonts w:ascii="Times New Roman" w:eastAsia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55273259"/>
        <w:docPartObj>
          <w:docPartGallery w:val="Page Numbers (Top of Page)"/>
          <w:docPartUnique/>
        </w:docPartObj>
      </w:sdtPr>
      <w:sdtEndPr>
        <w:rPr>
          <w:rFonts w:asciiTheme="minorHAnsi" w:hAnsiTheme="minorHAnsi" w:cstheme="minorBidi"/>
          <w:sz w:val="22"/>
          <w:szCs w:val="22"/>
        </w:rPr>
      </w:sdtEndPr>
      <w:sdtContent>
        <w:r w:rsidR="0036034C" w:rsidRPr="00F10E5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6034C" w:rsidRPr="00F10E5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6034C" w:rsidRPr="00F10E5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10E59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36034C" w:rsidRPr="00F10E59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  <w:p w:rsidR="00C50E7F" w:rsidRDefault="00C50E7F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86F80"/>
    <w:rsid w:val="00150425"/>
    <w:rsid w:val="00204185"/>
    <w:rsid w:val="00205B55"/>
    <w:rsid w:val="0036034C"/>
    <w:rsid w:val="00426ED6"/>
    <w:rsid w:val="00465E61"/>
    <w:rsid w:val="004F4832"/>
    <w:rsid w:val="005222D4"/>
    <w:rsid w:val="00562056"/>
    <w:rsid w:val="00655D93"/>
    <w:rsid w:val="007427B4"/>
    <w:rsid w:val="00960CE7"/>
    <w:rsid w:val="00A12FB5"/>
    <w:rsid w:val="00A75671"/>
    <w:rsid w:val="00C04B69"/>
    <w:rsid w:val="00C12C2E"/>
    <w:rsid w:val="00C50E7F"/>
    <w:rsid w:val="00C73807"/>
    <w:rsid w:val="00CB1AEA"/>
    <w:rsid w:val="00CC28B7"/>
    <w:rsid w:val="00D06F10"/>
    <w:rsid w:val="00E86F80"/>
    <w:rsid w:val="00F10E59"/>
    <w:rsid w:val="00F85370"/>
    <w:rsid w:val="00FA6B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5B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50E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50E7F"/>
  </w:style>
  <w:style w:type="paragraph" w:styleId="Footer">
    <w:name w:val="footer"/>
    <w:basedOn w:val="Normal"/>
    <w:link w:val="FooterChar"/>
    <w:uiPriority w:val="99"/>
    <w:semiHidden/>
    <w:unhideWhenUsed/>
    <w:rsid w:val="00C50E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50E7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587</Words>
  <Characters>3352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</dc:creator>
  <cp:lastModifiedBy>ADM</cp:lastModifiedBy>
  <cp:revision>4</cp:revision>
  <dcterms:created xsi:type="dcterms:W3CDTF">2019-10-16T10:36:00Z</dcterms:created>
  <dcterms:modified xsi:type="dcterms:W3CDTF">2019-10-16T13:02:00Z</dcterms:modified>
</cp:coreProperties>
</file>